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D5390" w:rsidRDefault="00AD5390" w:rsidP="00AD5390">
      <w:pPr>
        <w:pStyle w:val="1"/>
        <w:numPr>
          <w:ilvl w:val="0"/>
          <w:numId w:val="1"/>
        </w:numPr>
      </w:pPr>
      <w:r w:rsidRPr="00AD5390">
        <w:rPr>
          <w:rFonts w:hint="eastAsia"/>
        </w:rPr>
        <w:t>INSTAGAN</w:t>
      </w:r>
    </w:p>
    <w:p w:rsidR="002B447A" w:rsidRDefault="002B447A" w:rsidP="002B447A">
      <w:pPr>
        <w:pStyle w:val="2"/>
        <w:numPr>
          <w:ilvl w:val="0"/>
          <w:numId w:val="4"/>
        </w:numPr>
      </w:pPr>
      <w:r>
        <w:t>R</w:t>
      </w:r>
      <w:r>
        <w:rPr>
          <w:rFonts w:hint="eastAsia"/>
        </w:rPr>
        <w:t>eference</w:t>
      </w:r>
    </w:p>
    <w:p w:rsidR="002B447A" w:rsidRPr="002B447A" w:rsidRDefault="00256390" w:rsidP="002B447A">
      <w:r w:rsidRPr="00256390">
        <w:t>https://blog.csdn.net/qq_33430288/article/details/88742831</w:t>
      </w:r>
    </w:p>
    <w:p w:rsidR="00A47BCC" w:rsidRPr="002B447A" w:rsidRDefault="00A47BCC" w:rsidP="002B447A">
      <w:pPr>
        <w:pStyle w:val="2"/>
        <w:numPr>
          <w:ilvl w:val="0"/>
          <w:numId w:val="4"/>
        </w:numPr>
      </w:pPr>
      <w:r>
        <w:rPr>
          <w:rFonts w:hint="eastAsia"/>
        </w:rPr>
        <w:t>主要贡献：</w:t>
      </w:r>
    </w:p>
    <w:p w:rsidR="006D3D47" w:rsidRPr="006D3D47" w:rsidRDefault="00CD6D46" w:rsidP="00CB5D68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CD6D46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为解决一些具有挑战性的问题，尤其是当一个图片有多个目标实例和涉及形状改变的转换任务。</w:t>
      </w:r>
      <w:r w:rsidR="006D3D47" w:rsidRPr="006D3D4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文章介绍了一种利用图像和实例信息作为输入，在保证背景不变的情况下对实例进行转换方法。</w:t>
      </w:r>
      <w:proofErr w:type="spellStart"/>
      <w:r w:rsidR="006D3D47" w:rsidRPr="006D3D4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InstaGAN</w:t>
      </w:r>
      <w:proofErr w:type="spellEnd"/>
      <w:r w:rsidR="006D3D47" w:rsidRPr="006D3D4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主要是在</w:t>
      </w:r>
      <w:proofErr w:type="spellStart"/>
      <w:r w:rsidR="006D3D47" w:rsidRPr="006D3D4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cycleGAN</w:t>
      </w:r>
      <w:proofErr w:type="spellEnd"/>
      <w:r w:rsidR="006D3D47" w:rsidRPr="006D3D4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的基础上进行改进。</w:t>
      </w:r>
    </w:p>
    <w:p w:rsidR="00CD6D46" w:rsidRDefault="00CF230D" w:rsidP="00CF230D">
      <w:pPr>
        <w:pStyle w:val="2"/>
        <w:numPr>
          <w:ilvl w:val="0"/>
          <w:numId w:val="4"/>
        </w:numPr>
      </w:pPr>
      <w:r>
        <w:rPr>
          <w:rFonts w:hint="eastAsia"/>
        </w:rPr>
        <w:t>实现方法</w:t>
      </w:r>
    </w:p>
    <w:p w:rsidR="00973A41" w:rsidRPr="00973A41" w:rsidRDefault="00973A41" w:rsidP="00973A41">
      <w:pPr>
        <w:ind w:firstLineChars="200" w:firstLine="420"/>
        <w:rPr>
          <w:rFonts w:ascii="宋体" w:hAnsi="宋体" w:cs="宋体"/>
        </w:rPr>
      </w:pPr>
      <w:r w:rsidRPr="00973A41">
        <w:rPr>
          <w:shd w:val="clear" w:color="auto" w:fill="FFFFFF"/>
        </w:rPr>
        <w:t>我们利用</w:t>
      </w:r>
      <w:proofErr w:type="spellStart"/>
      <w:r w:rsidRPr="00973A41">
        <w:rPr>
          <w:shd w:val="clear" w:color="auto" w:fill="FFFFFF"/>
        </w:rPr>
        <w:t>CycleGAN</w:t>
      </w:r>
      <w:proofErr w:type="spellEnd"/>
      <w:r w:rsidRPr="00973A41">
        <w:rPr>
          <w:shd w:val="clear" w:color="auto" w:fill="FFFFFF"/>
        </w:rPr>
        <w:t>的方式来建立我们的</w:t>
      </w:r>
      <w:proofErr w:type="spellStart"/>
      <w:r w:rsidRPr="00973A41">
        <w:rPr>
          <w:shd w:val="clear" w:color="auto" w:fill="FFFFFF"/>
        </w:rPr>
        <w:t>InstaGAN</w:t>
      </w:r>
      <w:proofErr w:type="spellEnd"/>
      <w:r w:rsidRPr="00973A41">
        <w:rPr>
          <w:shd w:val="clear" w:color="auto" w:fill="FFFFFF"/>
        </w:rPr>
        <w:t>。我们方法的核心在于合并额外的实例信息。论文中，仅仅使用了实例分割图，但是我们标记出任何类型的实例信息合并为属性。</w:t>
      </w:r>
    </w:p>
    <w:p w:rsidR="00EC5876" w:rsidRPr="00EC5876" w:rsidRDefault="00EC5876" w:rsidP="00EC58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C5876">
        <w:rPr>
          <w:rFonts w:ascii="宋体" w:eastAsia="宋体" w:hAnsi="宋体" w:cs="宋体"/>
          <w:kern w:val="0"/>
          <w:sz w:val="24"/>
        </w:rPr>
        <w:fldChar w:fldCharType="begin"/>
      </w:r>
      <w:r w:rsidRPr="00EC5876">
        <w:rPr>
          <w:rFonts w:ascii="宋体" w:eastAsia="宋体" w:hAnsi="宋体" w:cs="宋体"/>
          <w:kern w:val="0"/>
          <w:sz w:val="24"/>
        </w:rPr>
        <w:instrText xml:space="preserve"> INCLUDEPICTURE "https://img-blog.csdnimg.cn/20190227111615124.?x-oss-process=image/watermark,type_ZmFuZ3poZW5naGVpdGk,shadow_10,text_aHR0cHM6Ly9ibG9nLmNzZG4ubmV0L3FxXzMzNDMwMjg4,size_16,color_FFFFFF,t_70" \* MERGEFORMATINET </w:instrText>
      </w:r>
      <w:r w:rsidRPr="00EC5876">
        <w:rPr>
          <w:rFonts w:ascii="宋体" w:eastAsia="宋体" w:hAnsi="宋体" w:cs="宋体"/>
          <w:kern w:val="0"/>
          <w:sz w:val="24"/>
        </w:rPr>
        <w:fldChar w:fldCharType="separate"/>
      </w:r>
      <w:r w:rsidRPr="00EC5876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384803" cy="2356338"/>
            <wp:effectExtent l="0" t="0" r="0" b="6350"/>
            <wp:docPr id="1" name="图片 1" descr="图一 Instagan的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一 Instagan的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739" cy="238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876">
        <w:rPr>
          <w:rFonts w:ascii="宋体" w:eastAsia="宋体" w:hAnsi="宋体" w:cs="宋体"/>
          <w:kern w:val="0"/>
          <w:sz w:val="24"/>
        </w:rPr>
        <w:fldChar w:fldCharType="end"/>
      </w:r>
    </w:p>
    <w:p w:rsidR="00CF230D" w:rsidRPr="00973A41" w:rsidRDefault="00CF230D" w:rsidP="00CF230D"/>
    <w:p w:rsidR="00D84237" w:rsidRPr="00D84237" w:rsidRDefault="00D84237" w:rsidP="00D8423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8423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以下是论文中所提到</w:t>
      </w:r>
      <w:proofErr w:type="spellStart"/>
      <w:r w:rsidRPr="00D8423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InstanGAN</w:t>
      </w:r>
      <w:proofErr w:type="spellEnd"/>
      <w:r w:rsidRPr="00D84237">
        <w:rPr>
          <w:rFonts w:ascii="Arial" w:eastAsia="宋体" w:hAnsi="Arial" w:cs="Arial"/>
          <w:color w:val="4D4D4D"/>
          <w:kern w:val="0"/>
          <w:sz w:val="24"/>
          <w:shd w:val="clear" w:color="auto" w:fill="FFFFFF"/>
        </w:rPr>
        <w:t>的整体结构，</w:t>
      </w:r>
    </w:p>
    <w:p w:rsidR="00D84237" w:rsidRPr="00D84237" w:rsidRDefault="00D84237" w:rsidP="00D8423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84237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D84237">
        <w:rPr>
          <w:rFonts w:ascii="宋体" w:eastAsia="宋体" w:hAnsi="宋体" w:cs="宋体"/>
          <w:kern w:val="0"/>
          <w:sz w:val="24"/>
        </w:rPr>
        <w:instrText xml:space="preserve"> INCLUDEPICTURE "https://img-blog.csdnimg.cn/20190312163725742.?x-oss-process=image/watermark,type_ZmFuZ3poZW5naGVpdGk,shadow_10,text_aHR0cHM6Ly9ibG9nLmNzZG4ubmV0L3FxXzMzNDMwMjg4,size_16,color_FFFFFF,t_70" \* MERGEFORMATINET </w:instrText>
      </w:r>
      <w:r w:rsidRPr="00D84237">
        <w:rPr>
          <w:rFonts w:ascii="宋体" w:eastAsia="宋体" w:hAnsi="宋体" w:cs="宋体"/>
          <w:kern w:val="0"/>
          <w:sz w:val="24"/>
        </w:rPr>
        <w:fldChar w:fldCharType="separate"/>
      </w:r>
      <w:r w:rsidRPr="00D84237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4537075" cy="4537075"/>
            <wp:effectExtent l="0" t="0" r="0" b="0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4237">
        <w:rPr>
          <w:rFonts w:ascii="宋体" w:eastAsia="宋体" w:hAnsi="宋体" w:cs="宋体"/>
          <w:kern w:val="0"/>
          <w:sz w:val="24"/>
        </w:rPr>
        <w:fldChar w:fldCharType="end"/>
      </w:r>
    </w:p>
    <w:p w:rsidR="006F23B7" w:rsidRPr="006F23B7" w:rsidRDefault="006F23B7" w:rsidP="006F23B7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</w:rPr>
      </w:pPr>
      <w:proofErr w:type="spellStart"/>
      <w:r w:rsidRPr="006F23B7">
        <w:rPr>
          <w:rFonts w:ascii="Arial" w:eastAsia="宋体" w:hAnsi="Arial" w:cs="Arial"/>
          <w:color w:val="4D4D4D"/>
          <w:kern w:val="0"/>
          <w:sz w:val="24"/>
        </w:rPr>
        <w:t>InstanGAN</w:t>
      </w:r>
      <w:proofErr w:type="spellEnd"/>
      <w:r w:rsidRPr="006F23B7">
        <w:rPr>
          <w:rFonts w:ascii="Arial" w:eastAsia="宋体" w:hAnsi="Arial" w:cs="Arial"/>
          <w:color w:val="4D4D4D"/>
          <w:kern w:val="0"/>
          <w:sz w:val="24"/>
        </w:rPr>
        <w:t>网络结构类似于</w:t>
      </w:r>
      <w:proofErr w:type="spellStart"/>
      <w:r w:rsidRPr="006F23B7">
        <w:rPr>
          <w:rFonts w:ascii="Arial" w:eastAsia="宋体" w:hAnsi="Arial" w:cs="Arial"/>
          <w:color w:val="4D4D4D"/>
          <w:kern w:val="0"/>
          <w:sz w:val="24"/>
        </w:rPr>
        <w:t>CycleGAN</w:t>
      </w:r>
      <w:proofErr w:type="spellEnd"/>
      <w:r w:rsidRPr="006F23B7">
        <w:rPr>
          <w:rFonts w:ascii="Arial" w:eastAsia="宋体" w:hAnsi="Arial" w:cs="Arial"/>
          <w:color w:val="4D4D4D"/>
          <w:kern w:val="0"/>
          <w:sz w:val="24"/>
        </w:rPr>
        <w:t>是一个环形结构，但是在</w:t>
      </w:r>
      <w:r w:rsidRPr="006F23B7">
        <w:rPr>
          <w:rFonts w:ascii="Arial" w:eastAsia="宋体" w:hAnsi="Arial" w:cs="Arial"/>
          <w:color w:val="4D4D4D"/>
          <w:kern w:val="0"/>
          <w:sz w:val="24"/>
        </w:rPr>
        <w:t>loss</w:t>
      </w:r>
      <w:r w:rsidRPr="006F23B7">
        <w:rPr>
          <w:rFonts w:ascii="Arial" w:eastAsia="宋体" w:hAnsi="Arial" w:cs="Arial"/>
          <w:color w:val="4D4D4D"/>
          <w:kern w:val="0"/>
          <w:sz w:val="24"/>
        </w:rPr>
        <w:t>的设置上有所不同，</w:t>
      </w:r>
    </w:p>
    <w:p w:rsidR="006452B2" w:rsidRPr="006452B2" w:rsidRDefault="006452B2" w:rsidP="006452B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6452B2">
        <w:rPr>
          <w:rFonts w:ascii="宋体" w:eastAsia="宋体" w:hAnsi="宋体" w:cs="宋体"/>
          <w:kern w:val="0"/>
          <w:sz w:val="24"/>
        </w:rPr>
        <w:fldChar w:fldCharType="begin"/>
      </w:r>
      <w:r w:rsidRPr="006452B2">
        <w:rPr>
          <w:rFonts w:ascii="宋体" w:eastAsia="宋体" w:hAnsi="宋体" w:cs="宋体"/>
          <w:kern w:val="0"/>
          <w:sz w:val="24"/>
        </w:rPr>
        <w:instrText xml:space="preserve"> INCLUDEPICTURE "https://img-blog.csdnimg.cn/20190321163845641.?x-oss-process=image/watermark,type_ZmFuZ3poZW5naGVpdGk,shadow_10,text_aHR0cHM6Ly9ibG9nLmNzZG4ubmV0L3FxXzMzNDMwMjg4,size_16,color_FFFFFF,t_70" \* MERGEFORMATINET </w:instrText>
      </w:r>
      <w:r w:rsidRPr="006452B2">
        <w:rPr>
          <w:rFonts w:ascii="宋体" w:eastAsia="宋体" w:hAnsi="宋体" w:cs="宋体"/>
          <w:kern w:val="0"/>
          <w:sz w:val="24"/>
        </w:rPr>
        <w:fldChar w:fldCharType="separate"/>
      </w:r>
      <w:r w:rsidRPr="006452B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0339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52B2">
        <w:rPr>
          <w:rFonts w:ascii="宋体" w:eastAsia="宋体" w:hAnsi="宋体" w:cs="宋体"/>
          <w:kern w:val="0"/>
          <w:sz w:val="24"/>
        </w:rPr>
        <w:fldChar w:fldCharType="end"/>
      </w:r>
    </w:p>
    <w:p w:rsidR="006F23B7" w:rsidRDefault="003545C4" w:rsidP="003545C4">
      <w:pPr>
        <w:pStyle w:val="2"/>
        <w:numPr>
          <w:ilvl w:val="0"/>
          <w:numId w:val="4"/>
        </w:numPr>
      </w:pPr>
      <w:r>
        <w:rPr>
          <w:rFonts w:hint="eastAsia"/>
        </w:rPr>
        <w:t>损失函数</w:t>
      </w:r>
    </w:p>
    <w:p w:rsidR="008E3B4D" w:rsidRDefault="008E3B4D" w:rsidP="008E3B4D">
      <w:pPr>
        <w:widowControl/>
        <w:jc w:val="left"/>
      </w:pPr>
      <w:r w:rsidRPr="008E3B4D">
        <w:rPr>
          <w:shd w:val="clear" w:color="auto" w:fill="FFFFFF"/>
        </w:rPr>
        <w:t>context preserving loss损失函数时文章提出的，保证在实例转换时为保证背景不发生变化。</w:t>
      </w:r>
      <w:r w:rsidRPr="008E3B4D">
        <w:br/>
      </w:r>
      <w:r w:rsidRPr="008E3B4D">
        <w:rPr>
          <w:shd w:val="clear" w:color="auto" w:fill="FFFFFF"/>
        </w:rPr>
        <w:t>损失函数一个由四部分组成，</w:t>
      </w:r>
      <w:r w:rsidRPr="008E3B4D">
        <w:br/>
      </w:r>
      <w:r w:rsidRPr="008E3B4D">
        <w:rPr>
          <w:shd w:val="clear" w:color="auto" w:fill="FFFFFF"/>
        </w:rPr>
        <w:lastRenderedPageBreak/>
        <w:t>1）LSGAN损失函数时最基本的GAN网络损失函数。</w:t>
      </w:r>
      <w:r w:rsidRPr="008E3B4D">
        <w:br/>
      </w:r>
      <w:r w:rsidRPr="008E3B4D">
        <w:rPr>
          <w:shd w:val="clear" w:color="auto" w:fill="FFFFFF"/>
        </w:rPr>
        <w:t xml:space="preserve">2）cycle-consistency loss </w:t>
      </w:r>
      <w:proofErr w:type="spellStart"/>
      <w:r w:rsidRPr="008E3B4D">
        <w:rPr>
          <w:shd w:val="clear" w:color="auto" w:fill="FFFFFF"/>
        </w:rPr>
        <w:t>cyclegan</w:t>
      </w:r>
      <w:proofErr w:type="spellEnd"/>
      <w:r w:rsidRPr="008E3B4D">
        <w:rPr>
          <w:shd w:val="clear" w:color="auto" w:fill="FFFFFF"/>
        </w:rPr>
        <w:t>网络的损失函数，为保证图像转换过程中映射关系一一对应。</w:t>
      </w:r>
      <w:r w:rsidRPr="008E3B4D">
        <w:br/>
      </w:r>
      <w:r w:rsidRPr="008E3B4D">
        <w:rPr>
          <w:shd w:val="clear" w:color="auto" w:fill="FFFFFF"/>
        </w:rPr>
        <w:t>3）identity mapping loss 也是内容损失函数保证图像转换前后内容不变</w:t>
      </w:r>
      <w:r w:rsidRPr="008E3B4D">
        <w:br/>
      </w:r>
      <w:r w:rsidRPr="008E3B4D">
        <w:rPr>
          <w:shd w:val="clear" w:color="auto" w:fill="FFFFFF"/>
        </w:rPr>
        <w:t>4）文章中提出的context preserving loss ，也是保证在实例翻译时图像的背景内容不发生变化。</w:t>
      </w:r>
    </w:p>
    <w:p w:rsidR="003545C4" w:rsidRPr="00F71E97" w:rsidRDefault="008E3B4D" w:rsidP="00F71E9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8E3B4D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C27E938" wp14:editId="5FC6FBAC">
            <wp:extent cx="5270500" cy="7277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49" w:rsidRDefault="00AD7F06" w:rsidP="00C35349">
      <w:pPr>
        <w:pStyle w:val="1"/>
        <w:numPr>
          <w:ilvl w:val="0"/>
          <w:numId w:val="1"/>
        </w:numPr>
      </w:pPr>
      <w:r w:rsidRPr="00AD7F06">
        <w:t>COCO-FUNIT: Few-Shot Unsupervised Image Translation with a Content Conditioned Style Encoder</w:t>
      </w:r>
    </w:p>
    <w:p w:rsidR="00E732B2" w:rsidRDefault="004902B0" w:rsidP="004902B0">
      <w:pPr>
        <w:pStyle w:val="2"/>
        <w:numPr>
          <w:ilvl w:val="0"/>
          <w:numId w:val="8"/>
        </w:numPr>
      </w:pPr>
      <w:r>
        <w:t>R</w:t>
      </w:r>
      <w:r>
        <w:rPr>
          <w:rFonts w:hint="eastAsia"/>
        </w:rPr>
        <w:t>efer</w:t>
      </w:r>
      <w:r>
        <w:t>ence</w:t>
      </w:r>
    </w:p>
    <w:p w:rsidR="004902B0" w:rsidRDefault="00A76B8F" w:rsidP="00164B92">
      <w:hyperlink r:id="rId9" w:history="1">
        <w:r w:rsidR="00164B92" w:rsidRPr="00D01199">
          <w:rPr>
            <w:rStyle w:val="a5"/>
          </w:rPr>
          <w:t>https://iomanker.medium.com/%E7%AD%86%E8%A8%98-eccv2020-coco-funit-few-shot-unsupervised-image-translation-with-a-content-conditioned-689dd87856d7</w:t>
        </w:r>
      </w:hyperlink>
    </w:p>
    <w:p w:rsidR="00164B92" w:rsidRDefault="00EC2412" w:rsidP="00EC2412">
      <w:pPr>
        <w:pStyle w:val="2"/>
        <w:numPr>
          <w:ilvl w:val="0"/>
          <w:numId w:val="8"/>
        </w:numPr>
      </w:pPr>
      <w:r>
        <w:rPr>
          <w:rFonts w:hint="eastAsia"/>
        </w:rPr>
        <w:t>主要贡献</w:t>
      </w:r>
    </w:p>
    <w:p w:rsidR="004A69D2" w:rsidRDefault="006D431A" w:rsidP="004A69D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F</w:t>
      </w:r>
      <w:r>
        <w:t>UNIT</w:t>
      </w:r>
      <w:r>
        <w:rPr>
          <w:rFonts w:hint="eastAsia"/>
        </w:rPr>
        <w:t>减少示例图像数量；</w:t>
      </w:r>
    </w:p>
    <w:p w:rsidR="006D431A" w:rsidRDefault="003D70CF" w:rsidP="004A69D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现有方法保持输入的结构的时候存在困难，</w:t>
      </w:r>
      <w:r w:rsidR="00945358">
        <w:rPr>
          <w:rFonts w:hint="eastAsia"/>
        </w:rPr>
        <w:t>我们</w:t>
      </w:r>
      <w:r>
        <w:rPr>
          <w:rFonts w:hint="eastAsia"/>
        </w:rPr>
        <w:t>归因于内容损失问题</w:t>
      </w:r>
      <w:r w:rsidR="006612A5">
        <w:rPr>
          <w:rFonts w:hint="eastAsia"/>
        </w:rPr>
        <w:t>。存在内容损失问题是因为没有监督信息的情况下，控制需要精确转换的东西是困难的，我们提出新的网络结构来解决这个问题，我们设计了一个内容条件风格编码器，在图像翻译的过程中隐藏了任务无关的表面信息的传输损失。与现有的风格编码器相比，我们的风格码是通过输入内容图像为条件的。</w:t>
      </w:r>
    </w:p>
    <w:p w:rsidR="00991F22" w:rsidRPr="005D01B6" w:rsidRDefault="00893687" w:rsidP="005D01B6">
      <w:pPr>
        <w:pStyle w:val="2"/>
        <w:numPr>
          <w:ilvl w:val="0"/>
          <w:numId w:val="8"/>
        </w:numPr>
        <w:rPr>
          <w:sz w:val="24"/>
        </w:rPr>
      </w:pPr>
      <w:r>
        <w:rPr>
          <w:rFonts w:hint="eastAsia"/>
        </w:rPr>
        <w:t>实现方法</w:t>
      </w:r>
    </w:p>
    <w:p w:rsidR="009D407A" w:rsidRDefault="009D407A" w:rsidP="00E732B2"/>
    <w:p w:rsidR="00E732B2" w:rsidRDefault="00513DDE" w:rsidP="00E732B2">
      <w:r w:rsidRPr="00513DDE">
        <w:rPr>
          <w:noProof/>
        </w:rPr>
        <w:lastRenderedPageBreak/>
        <w:drawing>
          <wp:inline distT="0" distB="0" distL="0" distR="0" wp14:anchorId="4EA64F75" wp14:editId="20DA71F7">
            <wp:extent cx="5276055" cy="3229200"/>
            <wp:effectExtent l="0" t="0" r="0" b="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055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B1" w:rsidRPr="001E57B1" w:rsidRDefault="001E57B1" w:rsidP="001E57B1">
      <w:pPr>
        <w:rPr>
          <w:b/>
          <w:bCs/>
        </w:rPr>
      </w:pPr>
      <w:r w:rsidRPr="001E57B1">
        <w:rPr>
          <w:rFonts w:hint="eastAsia"/>
          <w:b/>
          <w:bCs/>
        </w:rPr>
        <w:t>整体过程</w:t>
      </w:r>
    </w:p>
    <w:p w:rsidR="007253FD" w:rsidRDefault="009D407A" w:rsidP="00E1712A">
      <w:pPr>
        <w:ind w:firstLineChars="200" w:firstLine="420"/>
      </w:pPr>
      <w:r>
        <w:rPr>
          <w:rFonts w:hint="eastAsia"/>
        </w:rPr>
        <w:t>利用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hint="eastAsia"/>
        </w:rPr>
        <w:t>提取</w:t>
      </w:r>
      <w:r>
        <w:t>content</w:t>
      </w:r>
      <w:r>
        <w:rPr>
          <w:rFonts w:hint="eastAsia"/>
        </w:rPr>
        <w:t>图像的特征</w:t>
      </w:r>
      <w:r w:rsidR="00E1712A">
        <w:rPr>
          <w:rFonts w:hint="eastAsia"/>
        </w:rPr>
        <w:t>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E1712A">
        <w:rPr>
          <w:rFonts w:hint="eastAsia"/>
        </w:rPr>
        <w:t>，利用</w:t>
      </w:r>
      <w:r w:rsidR="009C3AD0" w:rsidRPr="009C3AD0">
        <w:t>Content-conditioned style encoder</w:t>
      </w:r>
      <w:r w:rsidR="009C3AD0">
        <w:rPr>
          <w:rFonts w:hint="eastAsia"/>
        </w:rPr>
        <w:t>（COCO）</w:t>
      </w:r>
      <w:r w:rsidR="00E1712A">
        <w:rPr>
          <w:rFonts w:hint="eastAsia"/>
        </w:rPr>
        <w:t>网络获得解码器</w:t>
      </w:r>
      <w:proofErr w:type="spellStart"/>
      <w:r w:rsidR="00E1712A">
        <w:rPr>
          <w:rFonts w:hint="eastAsia"/>
        </w:rPr>
        <w:t>AdaIN</w:t>
      </w:r>
      <w:proofErr w:type="spellEnd"/>
      <w:r w:rsidR="00E1712A">
        <w:rPr>
          <w:rFonts w:hint="eastAsia"/>
        </w:rPr>
        <w:t>的参数，并</w:t>
      </w:r>
      <w:r w:rsidR="001C3CE0">
        <w:rPr>
          <w:rFonts w:hint="eastAsia"/>
        </w:rPr>
        <w:t>结合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Z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E1712A">
        <w:rPr>
          <w:rFonts w:hint="eastAsia"/>
        </w:rPr>
        <w:t>获得生成样本</w:t>
      </w:r>
      <w:r w:rsidR="005C5CCD">
        <w:rPr>
          <w:rFonts w:hint="eastAsia"/>
        </w:rPr>
        <w:t>，公式表示如下：</w:t>
      </w:r>
    </w:p>
    <w:p w:rsidR="003802D9" w:rsidRDefault="003802D9" w:rsidP="00E1712A">
      <w:pPr>
        <w:ind w:firstLineChars="200" w:firstLine="420"/>
      </w:pPr>
      <w:r w:rsidRPr="003802D9">
        <w:rPr>
          <w:noProof/>
        </w:rPr>
        <w:drawing>
          <wp:inline distT="0" distB="0" distL="0" distR="0" wp14:anchorId="39145D72" wp14:editId="7B949E74">
            <wp:extent cx="5270500" cy="4400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7B" w:rsidRDefault="009C3AD0" w:rsidP="00C4272D">
      <w:pPr>
        <w:rPr>
          <w:b/>
          <w:bCs/>
        </w:rPr>
      </w:pPr>
      <w:r w:rsidRPr="009C3AD0">
        <w:rPr>
          <w:b/>
          <w:bCs/>
        </w:rPr>
        <w:t>Content-conditioned style encoder</w:t>
      </w:r>
    </w:p>
    <w:p w:rsidR="006D2E48" w:rsidRDefault="00DC2BE3" w:rsidP="000F69BF">
      <w:pPr>
        <w:rPr>
          <w:b/>
          <w:bCs/>
        </w:rPr>
      </w:pPr>
      <w:r w:rsidRPr="00513DDE">
        <w:rPr>
          <w:noProof/>
        </w:rPr>
        <w:drawing>
          <wp:inline distT="0" distB="0" distL="0" distR="0" wp14:anchorId="08FF536F" wp14:editId="46306FFD">
            <wp:extent cx="5270392" cy="1684001"/>
            <wp:effectExtent l="0" t="0" r="635" b="5715"/>
            <wp:docPr id="12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 rotWithShape="1">
                    <a:blip r:embed="rId10"/>
                    <a:srcRect t="47796"/>
                    <a:stretch/>
                  </pic:blipFill>
                  <pic:spPr bwMode="auto">
                    <a:xfrm>
                      <a:off x="0" y="0"/>
                      <a:ext cx="5270500" cy="168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BE3" w:rsidRDefault="009C3AD0" w:rsidP="009C3AD0">
      <w:pPr>
        <w:ind w:firstLineChars="200" w:firstLine="420"/>
      </w:pPr>
      <w:r w:rsidRPr="009C3AD0">
        <w:t>C</w:t>
      </w:r>
      <w:r w:rsidRPr="009C3AD0">
        <w:rPr>
          <w:rFonts w:hint="eastAsia"/>
        </w:rPr>
        <w:t>oco</w:t>
      </w:r>
      <w:r w:rsidR="00E276E5">
        <w:rPr>
          <w:rFonts w:hint="eastAsia"/>
        </w:rPr>
        <w:t>最具独特性的是将content图像作为了条件，</w:t>
      </w:r>
      <w:r w:rsidR="00F6003D">
        <w:rPr>
          <w:rFonts w:hint="eastAsia"/>
        </w:rPr>
        <w:t>通过直接的反馈机制，content图像直接影响style</w:t>
      </w:r>
      <w:r w:rsidR="00F6003D">
        <w:t xml:space="preserve"> </w:t>
      </w:r>
      <w:r w:rsidR="00F6003D">
        <w:rPr>
          <w:rFonts w:hint="eastAsia"/>
        </w:rPr>
        <w:t>code的计算过程，</w:t>
      </w:r>
      <w:r w:rsidR="00B14BD4">
        <w:rPr>
          <w:rFonts w:hint="eastAsia"/>
        </w:rPr>
        <w:t>同时减少了在生成style</w:t>
      </w:r>
      <w:r w:rsidR="00B14BD4">
        <w:t xml:space="preserve"> </w:t>
      </w:r>
      <w:r w:rsidR="00B14BD4">
        <w:rPr>
          <w:rFonts w:hint="eastAsia"/>
        </w:rPr>
        <w:t>code的过程中style图像的影响。</w:t>
      </w:r>
      <w:r w:rsidR="004E4A83">
        <w:rPr>
          <w:rFonts w:hint="eastAsia"/>
        </w:rPr>
        <w:t>其中Constant</w:t>
      </w:r>
      <w:r w:rsidR="004E4A83">
        <w:t xml:space="preserve"> </w:t>
      </w:r>
      <w:r w:rsidR="004E4A83">
        <w:rPr>
          <w:rFonts w:hint="eastAsia"/>
        </w:rPr>
        <w:t>style</w:t>
      </w:r>
      <w:r w:rsidR="004E4A83">
        <w:t xml:space="preserve"> </w:t>
      </w:r>
      <w:r w:rsidR="004E4A83">
        <w:rPr>
          <w:rFonts w:hint="eastAsia"/>
        </w:rPr>
        <w:t>Bias（C</w:t>
      </w:r>
      <w:r w:rsidR="0082504F">
        <w:rPr>
          <w:rFonts w:hint="eastAsia"/>
        </w:rPr>
        <w:t>SB</w:t>
      </w:r>
      <w:r w:rsidR="004E4A83">
        <w:rPr>
          <w:rFonts w:hint="eastAsia"/>
        </w:rPr>
        <w:t>）是input-independent偏置向量，</w:t>
      </w:r>
      <w:r w:rsidR="00624B56">
        <w:rPr>
          <w:rFonts w:hint="eastAsia"/>
        </w:rPr>
        <w:t>给style编码器提供了固定的输入，使得style</w:t>
      </w:r>
      <w:r w:rsidR="00624B56">
        <w:t xml:space="preserve"> </w:t>
      </w:r>
      <w:r w:rsidR="00624B56">
        <w:rPr>
          <w:rFonts w:hint="eastAsia"/>
        </w:rPr>
        <w:t>code的计算对于style图像不敏感，</w:t>
      </w:r>
      <w:r w:rsidR="0082504F">
        <w:rPr>
          <w:rFonts w:hint="eastAsia"/>
        </w:rPr>
        <w:t>实验</w:t>
      </w:r>
      <w:r w:rsidR="00AB7B6E">
        <w:rPr>
          <w:rFonts w:hint="eastAsia"/>
        </w:rPr>
        <w:t>部分也</w:t>
      </w:r>
      <w:r w:rsidR="0082504F">
        <w:rPr>
          <w:rFonts w:hint="eastAsia"/>
        </w:rPr>
        <w:t>表明，CSB也可以控制从样本图像发送的</w:t>
      </w:r>
      <w:r w:rsidR="00596154">
        <w:rPr>
          <w:rFonts w:hint="eastAsia"/>
        </w:rPr>
        <w:t>外观</w:t>
      </w:r>
      <w:r w:rsidR="0082504F">
        <w:rPr>
          <w:rFonts w:hint="eastAsia"/>
        </w:rPr>
        <w:t>信息的类型，</w:t>
      </w:r>
      <w:r w:rsidR="008F387E">
        <w:rPr>
          <w:rFonts w:hint="eastAsia"/>
        </w:rPr>
        <w:t>激活CSB后，纹理相关信息被转换。</w:t>
      </w:r>
      <w:r w:rsidR="005F2EA1">
        <w:rPr>
          <w:rFonts w:hint="eastAsia"/>
        </w:rPr>
        <w:t>通过elementwise</w:t>
      </w:r>
      <w:r w:rsidR="005F2EA1">
        <w:t xml:space="preserve"> </w:t>
      </w:r>
      <w:r w:rsidR="005F2EA1">
        <w:rPr>
          <w:rFonts w:hint="eastAsia"/>
        </w:rPr>
        <w:t>product操作，style code被</w:t>
      </w:r>
      <w:proofErr w:type="spellStart"/>
      <w:r w:rsidR="005F2EA1">
        <w:rPr>
          <w:rFonts w:hint="eastAsia"/>
        </w:rPr>
        <w:t>conten</w:t>
      </w:r>
      <w:proofErr w:type="spellEnd"/>
      <w:r w:rsidR="005F2EA1">
        <w:rPr>
          <w:rFonts w:hint="eastAsia"/>
        </w:rPr>
        <w:t>图像重度影响</w:t>
      </w:r>
      <w:r w:rsidR="004531CE">
        <w:rPr>
          <w:rFonts w:hint="eastAsia"/>
        </w:rPr>
        <w:t>。</w:t>
      </w:r>
    </w:p>
    <w:p w:rsidR="00AF396B" w:rsidRDefault="00AF396B" w:rsidP="00AF396B">
      <w:pPr>
        <w:pStyle w:val="2"/>
        <w:numPr>
          <w:ilvl w:val="0"/>
          <w:numId w:val="8"/>
        </w:numPr>
      </w:pPr>
      <w:r>
        <w:rPr>
          <w:rFonts w:hint="eastAsia"/>
        </w:rPr>
        <w:t>损失函数</w:t>
      </w:r>
    </w:p>
    <w:p w:rsidR="00342249" w:rsidRDefault="005B1E62" w:rsidP="00235A78">
      <w:r w:rsidRPr="005B1E62">
        <w:t>Reconstruction loss</w:t>
      </w:r>
      <w:r>
        <w:rPr>
          <w:rFonts w:hint="eastAsia"/>
        </w:rPr>
        <w:t>：</w:t>
      </w:r>
    </w:p>
    <w:p w:rsidR="005B1E62" w:rsidRDefault="005B1E62" w:rsidP="005B1E62">
      <w:pPr>
        <w:jc w:val="center"/>
      </w:pPr>
      <w:r w:rsidRPr="005B1E62">
        <w:rPr>
          <w:noProof/>
        </w:rPr>
        <w:lastRenderedPageBreak/>
        <w:drawing>
          <wp:inline distT="0" distB="0" distL="0" distR="0" wp14:anchorId="7FE27F8F" wp14:editId="2033E173">
            <wp:extent cx="1782079" cy="320989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4654" cy="3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62" w:rsidRDefault="005B1E62" w:rsidP="005B1E62">
      <w:pPr>
        <w:jc w:val="center"/>
      </w:pPr>
      <w:r w:rsidRPr="005B1E62">
        <w:rPr>
          <w:noProof/>
        </w:rPr>
        <w:drawing>
          <wp:inline distT="0" distB="0" distL="0" distR="0" wp14:anchorId="373932D7" wp14:editId="10417512">
            <wp:extent cx="1194727" cy="33473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3163" cy="3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62" w:rsidRDefault="00A80AE4" w:rsidP="00A80AE4">
      <w:pPr>
        <w:jc w:val="left"/>
      </w:pPr>
      <w:r w:rsidRPr="00A80AE4">
        <w:t>Discriminator Feature matching loss</w:t>
      </w:r>
    </w:p>
    <w:p w:rsidR="00A80AE4" w:rsidRDefault="00A80AE4" w:rsidP="00A80AE4">
      <w:pPr>
        <w:jc w:val="left"/>
      </w:pPr>
      <w:r w:rsidRPr="00A80AE4">
        <w:rPr>
          <w:noProof/>
        </w:rPr>
        <w:drawing>
          <wp:inline distT="0" distB="0" distL="0" distR="0" wp14:anchorId="18377167" wp14:editId="2F35D23E">
            <wp:extent cx="4665443" cy="4496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909" cy="45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E4" w:rsidRDefault="00A80AE4" w:rsidP="00A80AE4">
      <w:pPr>
        <w:jc w:val="left"/>
      </w:pPr>
      <w:r w:rsidRPr="00A80AE4">
        <w:rPr>
          <w:noProof/>
        </w:rPr>
        <w:drawing>
          <wp:inline distT="0" distB="0" distL="0" distR="0" wp14:anchorId="7757858D" wp14:editId="140F48D0">
            <wp:extent cx="1568497" cy="303808"/>
            <wp:effectExtent l="0" t="0" r="0" b="1270"/>
            <wp:docPr id="19" name="图片 19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卡通人物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8593" cy="3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E4" w:rsidRDefault="00A80AE4" w:rsidP="00A80AE4">
      <w:pPr>
        <w:jc w:val="left"/>
      </w:pPr>
      <w:r>
        <w:rPr>
          <w:rFonts w:hint="eastAsia"/>
        </w:rPr>
        <w:t>总体损失：</w:t>
      </w:r>
    </w:p>
    <w:p w:rsidR="00A80AE4" w:rsidRDefault="00A80AE4" w:rsidP="00A80AE4">
      <w:pPr>
        <w:jc w:val="left"/>
      </w:pPr>
      <w:r w:rsidRPr="00A80AE4">
        <w:rPr>
          <w:noProof/>
        </w:rPr>
        <w:drawing>
          <wp:inline distT="0" distB="0" distL="0" distR="0" wp14:anchorId="027D5751" wp14:editId="3AF3497F">
            <wp:extent cx="5270500" cy="4864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96B" w:rsidRDefault="00705EBE" w:rsidP="00705EBE">
      <w:pPr>
        <w:pStyle w:val="2"/>
        <w:numPr>
          <w:ilvl w:val="0"/>
          <w:numId w:val="8"/>
        </w:numPr>
      </w:pPr>
      <w:r>
        <w:rPr>
          <w:rFonts w:hint="eastAsia"/>
        </w:rPr>
        <w:t>实验结果</w:t>
      </w:r>
    </w:p>
    <w:p w:rsidR="00705EBE" w:rsidRDefault="00705EBE" w:rsidP="00705EBE">
      <w:r w:rsidRPr="00705EBE">
        <w:rPr>
          <w:noProof/>
        </w:rPr>
        <w:drawing>
          <wp:inline distT="0" distB="0" distL="0" distR="0" wp14:anchorId="624A9B82" wp14:editId="39BDF8BE">
            <wp:extent cx="5270500" cy="3933825"/>
            <wp:effectExtent l="0" t="0" r="0" b="3175"/>
            <wp:docPr id="14" name="图片 14" descr="许多狗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许多狗的照片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CD" w:rsidRDefault="00E235CD" w:rsidP="00705EBE">
      <w:r w:rsidRPr="00E235CD">
        <w:rPr>
          <w:noProof/>
        </w:rPr>
        <w:lastRenderedPageBreak/>
        <w:drawing>
          <wp:inline distT="0" distB="0" distL="0" distR="0" wp14:anchorId="2B0BEAD4" wp14:editId="26AF2F64">
            <wp:extent cx="5270500" cy="2374900"/>
            <wp:effectExtent l="0" t="0" r="0" b="0"/>
            <wp:docPr id="21" name="图片 2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D7" w:rsidRDefault="00356CD7" w:rsidP="00356CD7">
      <w:pPr>
        <w:pStyle w:val="2"/>
        <w:numPr>
          <w:ilvl w:val="0"/>
          <w:numId w:val="8"/>
        </w:numPr>
      </w:pPr>
      <w:r>
        <w:rPr>
          <w:rFonts w:hint="eastAsia"/>
        </w:rPr>
        <w:t>输入要求</w:t>
      </w:r>
    </w:p>
    <w:p w:rsidR="00CE5245" w:rsidRDefault="00356CD7" w:rsidP="00CE5245">
      <w:r>
        <w:t>C</w:t>
      </w:r>
      <w:r>
        <w:rPr>
          <w:rFonts w:hint="eastAsia"/>
        </w:rPr>
        <w:t>ontent图像和style图像。</w:t>
      </w:r>
    </w:p>
    <w:p w:rsidR="009E100B" w:rsidRDefault="00CE5245" w:rsidP="009E100B">
      <w:pPr>
        <w:pStyle w:val="1"/>
        <w:numPr>
          <w:ilvl w:val="0"/>
          <w:numId w:val="1"/>
        </w:numPr>
      </w:pPr>
      <w:r>
        <w:rPr>
          <w:rFonts w:hint="eastAsia"/>
        </w:rPr>
        <w:t>OASIS</w:t>
      </w:r>
    </w:p>
    <w:p w:rsidR="006724F0" w:rsidRPr="006724F0" w:rsidRDefault="006724F0" w:rsidP="00BA6DED">
      <w:pPr>
        <w:pStyle w:val="2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reference</w:t>
      </w:r>
    </w:p>
    <w:p w:rsidR="005C2518" w:rsidRDefault="00CE5245" w:rsidP="00605A25">
      <w:r>
        <w:rPr>
          <w:rFonts w:hint="eastAsia"/>
        </w:rPr>
        <w:t>《</w:t>
      </w:r>
      <w:r w:rsidRPr="00CE5245">
        <w:t>YOU ONLY NEED ADVERSARIAL</w:t>
      </w:r>
      <w:r w:rsidR="002C4603">
        <w:t xml:space="preserve"> </w:t>
      </w:r>
      <w:r w:rsidRPr="00CE5245">
        <w:t>SUPERVISION FOR SEMANTIC IMAGE SYNTHESIS</w:t>
      </w:r>
      <w:r>
        <w:rPr>
          <w:rFonts w:hint="eastAsia"/>
        </w:rPr>
        <w:t>》</w:t>
      </w:r>
    </w:p>
    <w:p w:rsidR="00605A25" w:rsidRDefault="00605A25" w:rsidP="00605A25">
      <w:hyperlink r:id="rId19" w:history="1">
        <w:r w:rsidRPr="00D01199">
          <w:rPr>
            <w:rStyle w:val="a5"/>
          </w:rPr>
          <w:t>https://github.com/boschresearch/OASIS</w:t>
        </w:r>
      </w:hyperlink>
    </w:p>
    <w:p w:rsidR="00605A25" w:rsidRDefault="006724F0" w:rsidP="001549FA">
      <w:pPr>
        <w:pStyle w:val="2"/>
        <w:numPr>
          <w:ilvl w:val="0"/>
          <w:numId w:val="17"/>
        </w:numPr>
      </w:pPr>
      <w:r>
        <w:rPr>
          <w:rFonts w:hint="eastAsia"/>
        </w:rPr>
        <w:t>主要贡献</w:t>
      </w:r>
    </w:p>
    <w:p w:rsidR="006724F0" w:rsidRDefault="00E1398A" w:rsidP="00E1398A">
      <w:pPr>
        <w:pStyle w:val="a3"/>
        <w:numPr>
          <w:ilvl w:val="0"/>
          <w:numId w:val="18"/>
        </w:numPr>
        <w:ind w:firstLineChars="0"/>
      </w:pPr>
      <w:r w:rsidRPr="00E1398A">
        <w:t>提出了一种基于</w:t>
      </w:r>
      <w:r w:rsidR="004D6063">
        <w:rPr>
          <w:rFonts w:hint="eastAsia"/>
        </w:rPr>
        <w:t>分割</w:t>
      </w:r>
      <w:r w:rsidRPr="00E1398A">
        <w:t>的</w:t>
      </w:r>
      <w:r w:rsidR="005B2936">
        <w:rPr>
          <w:rFonts w:hint="eastAsia"/>
        </w:rPr>
        <w:t>判别起</w:t>
      </w:r>
      <w:r w:rsidRPr="00E1398A">
        <w:t>架构，该架构可为生成器提供更强大的反馈。</w:t>
      </w:r>
    </w:p>
    <w:p w:rsidR="005E163B" w:rsidRDefault="00DD207E" w:rsidP="00E1398A">
      <w:pPr>
        <w:pStyle w:val="a3"/>
        <w:numPr>
          <w:ilvl w:val="0"/>
          <w:numId w:val="18"/>
        </w:numPr>
        <w:ind w:firstLineChars="0"/>
      </w:pPr>
      <w:r w:rsidRPr="00DD207E">
        <w:t>提出了一种简单的3D噪声采样方案，</w:t>
      </w:r>
      <w:r w:rsidR="00F06C74">
        <w:rPr>
          <w:rFonts w:hint="eastAsia"/>
        </w:rPr>
        <w:t>在生成的图像中加入局部或者全局多样性</w:t>
      </w:r>
      <w:r w:rsidRPr="00DD207E">
        <w:rPr>
          <w:rFonts w:hint="eastAsia"/>
        </w:rPr>
        <w:t>。</w:t>
      </w:r>
    </w:p>
    <w:p w:rsidR="00245645" w:rsidRDefault="00855FAE" w:rsidP="00855FAE">
      <w:pPr>
        <w:pStyle w:val="2"/>
        <w:numPr>
          <w:ilvl w:val="0"/>
          <w:numId w:val="17"/>
        </w:numPr>
      </w:pPr>
      <w:r>
        <w:rPr>
          <w:rFonts w:hint="eastAsia"/>
        </w:rPr>
        <w:t>实现方法</w:t>
      </w:r>
    </w:p>
    <w:p w:rsidR="00855FAE" w:rsidRDefault="00CF58FE" w:rsidP="00B34E76">
      <w:r w:rsidRPr="00CF58FE">
        <w:drawing>
          <wp:inline distT="0" distB="0" distL="0" distR="0" wp14:anchorId="2D74BCBB" wp14:editId="3F74117D">
            <wp:extent cx="5270500" cy="1433830"/>
            <wp:effectExtent l="0" t="0" r="0" b="1270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11" w:rsidRPr="009D4011" w:rsidRDefault="009D4011" w:rsidP="009D4011">
      <w:pPr>
        <w:rPr>
          <w:b/>
          <w:bCs/>
        </w:rPr>
      </w:pPr>
      <w:r w:rsidRPr="009D4011">
        <w:rPr>
          <w:rFonts w:hint="eastAsia"/>
          <w:b/>
          <w:bCs/>
        </w:rPr>
        <w:lastRenderedPageBreak/>
        <w:t>基于分割网络修改判别器</w:t>
      </w:r>
    </w:p>
    <w:p w:rsidR="00441043" w:rsidRDefault="002C4129" w:rsidP="004B168A">
      <w:pPr>
        <w:ind w:firstLineChars="200" w:firstLine="420"/>
      </w:pPr>
      <w:r>
        <w:rPr>
          <w:rFonts w:hint="eastAsia"/>
        </w:rPr>
        <w:t>把判别器修改为</w:t>
      </w:r>
      <w:r w:rsidR="0026055C">
        <w:rPr>
          <w:rFonts w:hint="eastAsia"/>
        </w:rPr>
        <w:t>N</w:t>
      </w:r>
      <w:r w:rsidR="0026055C">
        <w:t>+1</w:t>
      </w:r>
      <w:r w:rsidR="0026055C">
        <w:rPr>
          <w:rFonts w:hint="eastAsia"/>
        </w:rPr>
        <w:t>类的</w:t>
      </w:r>
      <w:r>
        <w:rPr>
          <w:rFonts w:hint="eastAsia"/>
        </w:rPr>
        <w:t>分割网络</w:t>
      </w:r>
      <w:r w:rsidR="00C933CD">
        <w:rPr>
          <w:rFonts w:hint="eastAsia"/>
        </w:rPr>
        <w:t>，并考虑了分割中多种像素个数不平衡问题，</w:t>
      </w:r>
      <w:r w:rsidR="003D434B">
        <w:rPr>
          <w:rFonts w:hint="eastAsia"/>
        </w:rPr>
        <w:t>在利用交叉熵计算损失的过程中，</w:t>
      </w:r>
      <w:r w:rsidR="00122BCA">
        <w:rPr>
          <w:rFonts w:hint="eastAsia"/>
        </w:rPr>
        <w:t>对各个类别加入了平衡因子</w:t>
      </w:r>
      <w:r w:rsidR="006C243F">
        <w:rPr>
          <w:rFonts w:hint="eastAsia"/>
        </w:rPr>
        <w:t>。</w:t>
      </w:r>
    </w:p>
    <w:p w:rsidR="00300D51" w:rsidRDefault="00300D51" w:rsidP="004B168A">
      <w:pPr>
        <w:ind w:firstLineChars="200" w:firstLine="420"/>
      </w:pPr>
      <w:r w:rsidRPr="00300D51">
        <w:drawing>
          <wp:inline distT="0" distB="0" distL="0" distR="0" wp14:anchorId="4750B9E2" wp14:editId="79F7603E">
            <wp:extent cx="5270500" cy="5359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51" w:rsidRDefault="00497A5D" w:rsidP="00497A5D">
      <w:pPr>
        <w:ind w:firstLineChars="200" w:firstLine="420"/>
        <w:jc w:val="center"/>
      </w:pPr>
      <w:r w:rsidRPr="00497A5D">
        <w:drawing>
          <wp:inline distT="0" distB="0" distL="0" distR="0" wp14:anchorId="74B80AE3" wp14:editId="6F7862A8">
            <wp:extent cx="2249291" cy="476715"/>
            <wp:effectExtent l="0" t="0" r="0" b="6350"/>
            <wp:docPr id="7" name="图片 7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低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2687" cy="4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5D" w:rsidRDefault="00335858" w:rsidP="00335858">
      <w:pPr>
        <w:jc w:val="left"/>
        <w:rPr>
          <w:b/>
          <w:bCs/>
        </w:rPr>
      </w:pPr>
      <w:proofErr w:type="spellStart"/>
      <w:r w:rsidRPr="00335858">
        <w:rPr>
          <w:b/>
          <w:bCs/>
        </w:rPr>
        <w:t>LabelMix</w:t>
      </w:r>
      <w:proofErr w:type="spellEnd"/>
      <w:r w:rsidRPr="00335858">
        <w:rPr>
          <w:b/>
          <w:bCs/>
        </w:rPr>
        <w:t xml:space="preserve"> regularization</w:t>
      </w:r>
    </w:p>
    <w:p w:rsidR="00335858" w:rsidRDefault="00C1153E" w:rsidP="00465D1D">
      <w:pPr>
        <w:ind w:firstLine="420"/>
        <w:jc w:val="left"/>
      </w:pPr>
      <w:r w:rsidRPr="00C1153E">
        <w:rPr>
          <w:rFonts w:hint="eastAsia"/>
        </w:rPr>
        <w:t>为了鼓励</w:t>
      </w:r>
      <w:r>
        <w:rPr>
          <w:rFonts w:hint="eastAsia"/>
        </w:rPr>
        <w:t>D更关注源域和目标域</w:t>
      </w:r>
      <w:r w:rsidR="00AF1B93">
        <w:rPr>
          <w:rFonts w:hint="eastAsia"/>
        </w:rPr>
        <w:t>内容和结构差异，</w:t>
      </w:r>
      <w:r w:rsidR="00AB2161">
        <w:rPr>
          <w:rFonts w:hint="eastAsia"/>
        </w:rPr>
        <w:t>根据</w:t>
      </w:r>
      <w:r w:rsidR="00AB2161" w:rsidRPr="00AB2161">
        <w:t>semantic layout</w:t>
      </w:r>
      <w:r w:rsidR="00AB2161">
        <w:rPr>
          <w:rFonts w:hint="eastAsia"/>
        </w:rPr>
        <w:t>生成了二至图mask</w:t>
      </w:r>
      <w:r w:rsidR="00AB2161">
        <w:t xml:space="preserve"> </w:t>
      </w:r>
      <w:r w:rsidR="00AB2161">
        <w:rPr>
          <w:rFonts w:hint="eastAsia"/>
        </w:rPr>
        <w:t>M，来融合（x，x</w:t>
      </w:r>
      <w:r w:rsidR="00AB2161">
        <w:t>’</w:t>
      </w:r>
      <w:r w:rsidR="00AB2161">
        <w:rPr>
          <w:rFonts w:hint="eastAsia"/>
        </w:rPr>
        <w:t>）</w:t>
      </w:r>
      <w:r w:rsidR="00465D1D">
        <w:rPr>
          <w:rFonts w:hint="eastAsia"/>
        </w:rPr>
        <w:t>。</w:t>
      </w:r>
    </w:p>
    <w:p w:rsidR="00465D1D" w:rsidRDefault="00465D1D" w:rsidP="006A3EF8">
      <w:pPr>
        <w:ind w:firstLine="420"/>
        <w:jc w:val="center"/>
      </w:pPr>
      <w:r w:rsidRPr="00465D1D">
        <w:drawing>
          <wp:inline distT="0" distB="0" distL="0" distR="0" wp14:anchorId="633CA88F" wp14:editId="72C7E5EB">
            <wp:extent cx="3873246" cy="239395"/>
            <wp:effectExtent l="0" t="0" r="63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2750" cy="26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1D" w:rsidRDefault="00465D1D" w:rsidP="00465D1D">
      <w:pPr>
        <w:ind w:firstLine="420"/>
        <w:jc w:val="left"/>
      </w:pPr>
      <w:r>
        <w:rPr>
          <w:rFonts w:hint="eastAsia"/>
        </w:rPr>
        <w:t>然后继续训练D，但是在内容保持损失上加入下面损失：</w:t>
      </w:r>
    </w:p>
    <w:p w:rsidR="00465D1D" w:rsidRDefault="00465D1D" w:rsidP="00465D1D">
      <w:pPr>
        <w:ind w:firstLine="420"/>
        <w:jc w:val="left"/>
      </w:pPr>
      <w:r w:rsidRPr="00465D1D">
        <w:drawing>
          <wp:inline distT="0" distB="0" distL="0" distR="0" wp14:anchorId="57A0F33F" wp14:editId="2F050FB3">
            <wp:extent cx="5270500" cy="318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8A" w:rsidRDefault="00465D1D" w:rsidP="00B2038A">
      <w:pPr>
        <w:ind w:firstLine="420"/>
        <w:jc w:val="lef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D</m:t>
            </m:r>
          </m:e>
          <m:sub>
            <m:r>
              <w:rPr>
                <w:rFonts w:ascii="Cambria Math" w:hAnsi="Cambria Math" w:hint="eastAsia"/>
              </w:rPr>
              <m:t>logits</m:t>
            </m:r>
          </m:sub>
        </m:sSub>
      </m:oMath>
      <w:r>
        <w:rPr>
          <w:rFonts w:hint="eastAsia"/>
        </w:rPr>
        <w:t>为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激活层的前一层</w:t>
      </w:r>
      <w:r w:rsidR="006A3EF8">
        <w:rPr>
          <w:rFonts w:hint="eastAsia"/>
        </w:rPr>
        <w:t>。</w:t>
      </w:r>
    </w:p>
    <w:p w:rsidR="00B2038A" w:rsidRDefault="00FD5E77" w:rsidP="00FD5E77">
      <w:pPr>
        <w:pStyle w:val="2"/>
        <w:numPr>
          <w:ilvl w:val="0"/>
          <w:numId w:val="17"/>
        </w:numPr>
      </w:pPr>
      <w:r>
        <w:rPr>
          <w:rFonts w:hint="eastAsia"/>
        </w:rPr>
        <w:t>损失函数</w:t>
      </w:r>
    </w:p>
    <w:p w:rsidR="00FD5E77" w:rsidRDefault="00AC0154" w:rsidP="00AC0154">
      <w:pPr>
        <w:rPr>
          <w:rFonts w:hint="eastAsia"/>
        </w:rPr>
      </w:pPr>
      <w:r w:rsidRPr="00AC0154">
        <w:drawing>
          <wp:inline distT="0" distB="0" distL="0" distR="0" wp14:anchorId="54DEE387" wp14:editId="736BF06A">
            <wp:extent cx="5270500" cy="1558290"/>
            <wp:effectExtent l="0" t="0" r="0" b="3810"/>
            <wp:docPr id="25" name="图片 2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示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38" w:rsidRDefault="0094000A" w:rsidP="0094000A">
      <w:pPr>
        <w:pStyle w:val="2"/>
        <w:numPr>
          <w:ilvl w:val="0"/>
          <w:numId w:val="17"/>
        </w:numPr>
      </w:pPr>
      <w:r>
        <w:rPr>
          <w:rFonts w:hint="eastAsia"/>
        </w:rPr>
        <w:t>实验结果</w:t>
      </w:r>
    </w:p>
    <w:p w:rsidR="0094000A" w:rsidRDefault="00CE5C4F" w:rsidP="00CE5C4F">
      <w:r w:rsidRPr="00CE5C4F">
        <w:lastRenderedPageBreak/>
        <w:drawing>
          <wp:inline distT="0" distB="0" distL="0" distR="0" wp14:anchorId="00CF1C92" wp14:editId="20DF1D85">
            <wp:extent cx="5270500" cy="3059430"/>
            <wp:effectExtent l="0" t="0" r="0" b="1270"/>
            <wp:docPr id="23" name="图片 23" descr="许多照片放在一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许多照片放在一起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4F" w:rsidRDefault="00FF12C5" w:rsidP="00CE5C4F">
      <w:r w:rsidRPr="00FF12C5">
        <w:drawing>
          <wp:inline distT="0" distB="0" distL="0" distR="0" wp14:anchorId="794854FE" wp14:editId="3A07E59B">
            <wp:extent cx="5270500" cy="1724025"/>
            <wp:effectExtent l="0" t="0" r="0" b="3175"/>
            <wp:docPr id="24" name="图片 2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8D" w:rsidRDefault="00241A8D" w:rsidP="00AC0154">
      <w:pPr>
        <w:pStyle w:val="2"/>
        <w:numPr>
          <w:ilvl w:val="0"/>
          <w:numId w:val="17"/>
        </w:numPr>
      </w:pPr>
      <w:r>
        <w:rPr>
          <w:rFonts w:hint="eastAsia"/>
        </w:rPr>
        <w:t>输入要求</w:t>
      </w:r>
      <w:r w:rsidR="00EF5DAF">
        <w:rPr>
          <w:rFonts w:hint="eastAsia"/>
        </w:rPr>
        <w:t>：pair</w:t>
      </w:r>
    </w:p>
    <w:p w:rsidR="00EF5DAF" w:rsidRPr="00EF5DAF" w:rsidRDefault="00EF5DAF" w:rsidP="00EF5DAF">
      <w:pPr>
        <w:pStyle w:val="1"/>
      </w:pPr>
      <w:r>
        <w:t xml:space="preserve">4 </w:t>
      </w:r>
      <w:r>
        <w:rPr>
          <w:rFonts w:hint="eastAsia"/>
        </w:rPr>
        <w:t>C</w:t>
      </w:r>
      <w:r>
        <w:t>ouncil-GAN</w:t>
      </w:r>
    </w:p>
    <w:p w:rsidR="00EF5DAF" w:rsidRDefault="00EF5DAF" w:rsidP="00EF5DAF">
      <w:r>
        <w:rPr>
          <w:rFonts w:hint="eastAsia"/>
        </w:rPr>
        <w:t>《</w:t>
      </w:r>
      <w:r w:rsidRPr="00EF5DAF">
        <w:t>Breaking the cycle—Colleagues are all you need</w:t>
      </w:r>
      <w:r>
        <w:rPr>
          <w:rFonts w:hint="eastAsia"/>
        </w:rPr>
        <w:t>》</w:t>
      </w:r>
    </w:p>
    <w:p w:rsidR="00EF5DAF" w:rsidRDefault="00EF5DAF" w:rsidP="00EF5DAF">
      <w:hyperlink r:id="rId28" w:history="1">
        <w:r w:rsidRPr="00D01199">
          <w:rPr>
            <w:rStyle w:val="a5"/>
          </w:rPr>
          <w:t>https://github.com/Onr/Council-GAN</w:t>
        </w:r>
      </w:hyperlink>
    </w:p>
    <w:p w:rsidR="00EF5DAF" w:rsidRDefault="00176BFD" w:rsidP="00176BFD">
      <w:pPr>
        <w:pStyle w:val="2"/>
      </w:pPr>
      <w:r>
        <w:t xml:space="preserve">1 </w:t>
      </w:r>
      <w:r>
        <w:rPr>
          <w:rFonts w:hint="eastAsia"/>
        </w:rPr>
        <w:t>主要贡献</w:t>
      </w:r>
    </w:p>
    <w:p w:rsidR="00E931A0" w:rsidRDefault="00E931A0" w:rsidP="00A95B22">
      <w:r w:rsidRPr="00E931A0">
        <w:t xml:space="preserve">（1）能够去除较大的物体，例如眼镜。 </w:t>
      </w:r>
    </w:p>
    <w:p w:rsidR="00E931A0" w:rsidRDefault="00E931A0" w:rsidP="00A95B22">
      <w:r w:rsidRPr="00E931A0">
        <w:t>（2）由于不需要支持循环约束，因此在生成的图像上不会留下无关紧要的输入痕迹。</w:t>
      </w:r>
    </w:p>
    <w:p w:rsidR="00176BFD" w:rsidRPr="00EF5DAF" w:rsidRDefault="00E931A0" w:rsidP="00A95B22">
      <w:pPr>
        <w:rPr>
          <w:rFonts w:hint="eastAsia"/>
        </w:rPr>
      </w:pPr>
      <w:r w:rsidRPr="00E931A0">
        <w:t>（3）它设法在需要大</w:t>
      </w:r>
      <w:r w:rsidR="00A76B8F">
        <w:rPr>
          <w:rFonts w:hint="eastAsia"/>
        </w:rPr>
        <w:t>形变</w:t>
      </w:r>
      <w:r w:rsidRPr="00E931A0">
        <w:t>的域之间进行翻译。</w:t>
      </w:r>
    </w:p>
    <w:sectPr w:rsidR="00176BFD" w:rsidRPr="00EF5DAF" w:rsidSect="00ED212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B1232"/>
    <w:multiLevelType w:val="multilevel"/>
    <w:tmpl w:val="8348EFA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862A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E5B2FAF"/>
    <w:multiLevelType w:val="hybridMultilevel"/>
    <w:tmpl w:val="03F63622"/>
    <w:lvl w:ilvl="0" w:tplc="45A40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85727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40B57D7"/>
    <w:multiLevelType w:val="hybridMultilevel"/>
    <w:tmpl w:val="D570B854"/>
    <w:lvl w:ilvl="0" w:tplc="1730010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9D799E"/>
    <w:multiLevelType w:val="hybridMultilevel"/>
    <w:tmpl w:val="8FDC8264"/>
    <w:lvl w:ilvl="0" w:tplc="E78C90DA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4B6F0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45C71E42"/>
    <w:multiLevelType w:val="hybridMultilevel"/>
    <w:tmpl w:val="EC32EA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4877B0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55420DF5"/>
    <w:multiLevelType w:val="hybridMultilevel"/>
    <w:tmpl w:val="1FE4E03E"/>
    <w:lvl w:ilvl="0" w:tplc="CA34A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6D1131"/>
    <w:multiLevelType w:val="hybridMultilevel"/>
    <w:tmpl w:val="9904DB98"/>
    <w:lvl w:ilvl="0" w:tplc="31A4E18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6A0234"/>
    <w:multiLevelType w:val="hybridMultilevel"/>
    <w:tmpl w:val="5B147C14"/>
    <w:lvl w:ilvl="0" w:tplc="6498B69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E0163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69425AB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BC6596B"/>
    <w:multiLevelType w:val="hybridMultilevel"/>
    <w:tmpl w:val="647A15CE"/>
    <w:lvl w:ilvl="0" w:tplc="0C58D282">
      <w:start w:val="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18A79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761D07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7C7565D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13"/>
  </w:num>
  <w:num w:numId="7">
    <w:abstractNumId w:val="12"/>
  </w:num>
  <w:num w:numId="8">
    <w:abstractNumId w:val="15"/>
  </w:num>
  <w:num w:numId="9">
    <w:abstractNumId w:val="14"/>
  </w:num>
  <w:num w:numId="10">
    <w:abstractNumId w:val="7"/>
  </w:num>
  <w:num w:numId="11">
    <w:abstractNumId w:val="17"/>
  </w:num>
  <w:num w:numId="12">
    <w:abstractNumId w:val="3"/>
  </w:num>
  <w:num w:numId="13">
    <w:abstractNumId w:val="16"/>
  </w:num>
  <w:num w:numId="14">
    <w:abstractNumId w:val="8"/>
  </w:num>
  <w:num w:numId="15">
    <w:abstractNumId w:val="5"/>
  </w:num>
  <w:num w:numId="16">
    <w:abstractNumId w:val="10"/>
  </w:num>
  <w:num w:numId="17">
    <w:abstractNumId w:val="11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390"/>
    <w:rsid w:val="00045666"/>
    <w:rsid w:val="0005732C"/>
    <w:rsid w:val="000604B8"/>
    <w:rsid w:val="000840BF"/>
    <w:rsid w:val="000862A9"/>
    <w:rsid w:val="000F6664"/>
    <w:rsid w:val="000F69BF"/>
    <w:rsid w:val="00114A2B"/>
    <w:rsid w:val="00122BCA"/>
    <w:rsid w:val="001549FA"/>
    <w:rsid w:val="00164B92"/>
    <w:rsid w:val="001674FD"/>
    <w:rsid w:val="00176BFD"/>
    <w:rsid w:val="00180BDB"/>
    <w:rsid w:val="00192423"/>
    <w:rsid w:val="001C3CE0"/>
    <w:rsid w:val="001E57B1"/>
    <w:rsid w:val="00213617"/>
    <w:rsid w:val="00235A78"/>
    <w:rsid w:val="00241A8D"/>
    <w:rsid w:val="00245645"/>
    <w:rsid w:val="00256390"/>
    <w:rsid w:val="0026055C"/>
    <w:rsid w:val="002906E3"/>
    <w:rsid w:val="002A60DD"/>
    <w:rsid w:val="002B447A"/>
    <w:rsid w:val="002C4129"/>
    <w:rsid w:val="002C4603"/>
    <w:rsid w:val="002E010D"/>
    <w:rsid w:val="00300D51"/>
    <w:rsid w:val="00335858"/>
    <w:rsid w:val="00342249"/>
    <w:rsid w:val="0034265F"/>
    <w:rsid w:val="003545C4"/>
    <w:rsid w:val="00356CD7"/>
    <w:rsid w:val="003802D9"/>
    <w:rsid w:val="0038513F"/>
    <w:rsid w:val="003D4314"/>
    <w:rsid w:val="003D434B"/>
    <w:rsid w:val="003D70CF"/>
    <w:rsid w:val="004159C6"/>
    <w:rsid w:val="00441043"/>
    <w:rsid w:val="004531CE"/>
    <w:rsid w:val="00465D1D"/>
    <w:rsid w:val="004902B0"/>
    <w:rsid w:val="00497A5D"/>
    <w:rsid w:val="004A1A9A"/>
    <w:rsid w:val="004A3DA0"/>
    <w:rsid w:val="004A69D2"/>
    <w:rsid w:val="004B168A"/>
    <w:rsid w:val="004D6063"/>
    <w:rsid w:val="004D6C06"/>
    <w:rsid w:val="004E4A83"/>
    <w:rsid w:val="0051390C"/>
    <w:rsid w:val="00513DDE"/>
    <w:rsid w:val="00553563"/>
    <w:rsid w:val="0056029A"/>
    <w:rsid w:val="00575601"/>
    <w:rsid w:val="00575927"/>
    <w:rsid w:val="00596154"/>
    <w:rsid w:val="005B1E62"/>
    <w:rsid w:val="005B2936"/>
    <w:rsid w:val="005C2518"/>
    <w:rsid w:val="005C362B"/>
    <w:rsid w:val="005C5CCD"/>
    <w:rsid w:val="005D01B6"/>
    <w:rsid w:val="005E163B"/>
    <w:rsid w:val="005F2EA1"/>
    <w:rsid w:val="00605A25"/>
    <w:rsid w:val="00606B78"/>
    <w:rsid w:val="00624B56"/>
    <w:rsid w:val="00626FA5"/>
    <w:rsid w:val="006452B2"/>
    <w:rsid w:val="006612A5"/>
    <w:rsid w:val="006724F0"/>
    <w:rsid w:val="006A3EF8"/>
    <w:rsid w:val="006C243F"/>
    <w:rsid w:val="006C3449"/>
    <w:rsid w:val="006D2E48"/>
    <w:rsid w:val="006D3D47"/>
    <w:rsid w:val="006D431A"/>
    <w:rsid w:val="006E02B1"/>
    <w:rsid w:val="006F23B7"/>
    <w:rsid w:val="00705EBE"/>
    <w:rsid w:val="007253FD"/>
    <w:rsid w:val="007B7902"/>
    <w:rsid w:val="007C650A"/>
    <w:rsid w:val="007F59FA"/>
    <w:rsid w:val="0081360E"/>
    <w:rsid w:val="00817755"/>
    <w:rsid w:val="0082504F"/>
    <w:rsid w:val="00855FAE"/>
    <w:rsid w:val="00873F6F"/>
    <w:rsid w:val="00893687"/>
    <w:rsid w:val="008A0EF7"/>
    <w:rsid w:val="008A1AE2"/>
    <w:rsid w:val="008D06AE"/>
    <w:rsid w:val="008D6741"/>
    <w:rsid w:val="008E3B4D"/>
    <w:rsid w:val="008F387E"/>
    <w:rsid w:val="0094000A"/>
    <w:rsid w:val="00945358"/>
    <w:rsid w:val="0096626D"/>
    <w:rsid w:val="00973A41"/>
    <w:rsid w:val="00991F22"/>
    <w:rsid w:val="009A071D"/>
    <w:rsid w:val="009B33C3"/>
    <w:rsid w:val="009C3AD0"/>
    <w:rsid w:val="009D30A1"/>
    <w:rsid w:val="009D4011"/>
    <w:rsid w:val="009D407A"/>
    <w:rsid w:val="009E100B"/>
    <w:rsid w:val="009E7F63"/>
    <w:rsid w:val="00A1735B"/>
    <w:rsid w:val="00A2304E"/>
    <w:rsid w:val="00A46350"/>
    <w:rsid w:val="00A47BCC"/>
    <w:rsid w:val="00A53C14"/>
    <w:rsid w:val="00A74200"/>
    <w:rsid w:val="00A76B8F"/>
    <w:rsid w:val="00A80AE4"/>
    <w:rsid w:val="00A95B22"/>
    <w:rsid w:val="00AB07F5"/>
    <w:rsid w:val="00AB2161"/>
    <w:rsid w:val="00AB7B6E"/>
    <w:rsid w:val="00AC0154"/>
    <w:rsid w:val="00AD5390"/>
    <w:rsid w:val="00AD7F06"/>
    <w:rsid w:val="00AF1B93"/>
    <w:rsid w:val="00AF396B"/>
    <w:rsid w:val="00B0132C"/>
    <w:rsid w:val="00B06135"/>
    <w:rsid w:val="00B14BD4"/>
    <w:rsid w:val="00B2038A"/>
    <w:rsid w:val="00B244C7"/>
    <w:rsid w:val="00B30CDB"/>
    <w:rsid w:val="00B34B0F"/>
    <w:rsid w:val="00B34E76"/>
    <w:rsid w:val="00B50001"/>
    <w:rsid w:val="00B772F9"/>
    <w:rsid w:val="00BA6DED"/>
    <w:rsid w:val="00BB7260"/>
    <w:rsid w:val="00BE02BE"/>
    <w:rsid w:val="00C1153E"/>
    <w:rsid w:val="00C13722"/>
    <w:rsid w:val="00C25777"/>
    <w:rsid w:val="00C35349"/>
    <w:rsid w:val="00C4272D"/>
    <w:rsid w:val="00C80550"/>
    <w:rsid w:val="00C919FC"/>
    <w:rsid w:val="00C933CD"/>
    <w:rsid w:val="00CB5D68"/>
    <w:rsid w:val="00CD6D46"/>
    <w:rsid w:val="00CE5245"/>
    <w:rsid w:val="00CE5C4F"/>
    <w:rsid w:val="00CF230D"/>
    <w:rsid w:val="00CF58FE"/>
    <w:rsid w:val="00D126CB"/>
    <w:rsid w:val="00D14445"/>
    <w:rsid w:val="00D2581C"/>
    <w:rsid w:val="00D37A81"/>
    <w:rsid w:val="00D47C2A"/>
    <w:rsid w:val="00D77346"/>
    <w:rsid w:val="00D84237"/>
    <w:rsid w:val="00DA5D6A"/>
    <w:rsid w:val="00DC2BE3"/>
    <w:rsid w:val="00DD207E"/>
    <w:rsid w:val="00E1398A"/>
    <w:rsid w:val="00E16301"/>
    <w:rsid w:val="00E1712A"/>
    <w:rsid w:val="00E235CD"/>
    <w:rsid w:val="00E25F4B"/>
    <w:rsid w:val="00E276E5"/>
    <w:rsid w:val="00E657E9"/>
    <w:rsid w:val="00E732B2"/>
    <w:rsid w:val="00E931A0"/>
    <w:rsid w:val="00EA0C38"/>
    <w:rsid w:val="00EB6A02"/>
    <w:rsid w:val="00EC2412"/>
    <w:rsid w:val="00EC5876"/>
    <w:rsid w:val="00ED0BAE"/>
    <w:rsid w:val="00ED2126"/>
    <w:rsid w:val="00EF2583"/>
    <w:rsid w:val="00EF5DAF"/>
    <w:rsid w:val="00F0145A"/>
    <w:rsid w:val="00F06C74"/>
    <w:rsid w:val="00F2317B"/>
    <w:rsid w:val="00F6003D"/>
    <w:rsid w:val="00F61BFC"/>
    <w:rsid w:val="00F71E97"/>
    <w:rsid w:val="00FA1CB8"/>
    <w:rsid w:val="00FC14F7"/>
    <w:rsid w:val="00FC3901"/>
    <w:rsid w:val="00FC51ED"/>
    <w:rsid w:val="00FD4C0D"/>
    <w:rsid w:val="00FD5E77"/>
    <w:rsid w:val="00FF1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C29B5A"/>
  <w15:chartTrackingRefBased/>
  <w15:docId w15:val="{2EA74DAC-C8BE-3748-871B-DF265F3F9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3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AD539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D539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AD5390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47BC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6F23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Hyperlink"/>
    <w:basedOn w:val="a0"/>
    <w:uiPriority w:val="99"/>
    <w:unhideWhenUsed/>
    <w:rsid w:val="00164B9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64B92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E1712A"/>
    <w:rPr>
      <w:color w:val="808080"/>
    </w:rPr>
  </w:style>
  <w:style w:type="character" w:styleId="a8">
    <w:name w:val="FollowedHyperlink"/>
    <w:basedOn w:val="a0"/>
    <w:uiPriority w:val="99"/>
    <w:semiHidden/>
    <w:unhideWhenUsed/>
    <w:rsid w:val="00705E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github.com/Onr/Council-GAN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boschresearch/OASI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omanker.medium.com/%E7%AD%86%E8%A8%98-eccv2020-coco-funit-few-shot-unsupervised-image-translation-with-a-content-conditioned-689dd87856d7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8</Pages>
  <Words>483</Words>
  <Characters>2759</Characters>
  <Application>Microsoft Office Word</Application>
  <DocSecurity>0</DocSecurity>
  <Lines>22</Lines>
  <Paragraphs>6</Paragraphs>
  <ScaleCrop>false</ScaleCrop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 ye</dc:creator>
  <cp:keywords/>
  <dc:description/>
  <cp:lastModifiedBy>ji ye</cp:lastModifiedBy>
  <cp:revision>321</cp:revision>
  <dcterms:created xsi:type="dcterms:W3CDTF">2021-01-21T05:51:00Z</dcterms:created>
  <dcterms:modified xsi:type="dcterms:W3CDTF">2021-01-27T03:05:00Z</dcterms:modified>
</cp:coreProperties>
</file>